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F8F" w:rsidRDefault="00403F8F" w:rsidP="00FC3FAE">
      <w:pPr>
        <w:pStyle w:val="Header"/>
        <w:jc w:val="both"/>
        <w:rPr>
          <w:rFonts w:ascii="Century Gothic" w:hAnsi="Century Gothic"/>
          <w:b/>
          <w:sz w:val="28"/>
          <w:szCs w:val="28"/>
        </w:rPr>
      </w:pPr>
    </w:p>
    <w:p w:rsidR="006B791D" w:rsidRPr="00403F8F" w:rsidRDefault="00FC3FAE" w:rsidP="00403F8F">
      <w:pPr>
        <w:pStyle w:val="Header"/>
        <w:jc w:val="center"/>
        <w:rPr>
          <w:rFonts w:ascii="Century Gothic" w:hAnsi="Century Gothic"/>
          <w:b/>
          <w:sz w:val="36"/>
          <w:szCs w:val="36"/>
        </w:rPr>
      </w:pPr>
      <w:r w:rsidRPr="00403F8F">
        <w:rPr>
          <w:rFonts w:ascii="Century Gothic" w:hAnsi="Century Gothic"/>
          <w:b/>
          <w:sz w:val="36"/>
          <w:szCs w:val="36"/>
        </w:rPr>
        <w:t>10 t</w:t>
      </w:r>
      <w:r w:rsidR="006B791D" w:rsidRPr="00403F8F">
        <w:rPr>
          <w:rFonts w:ascii="Century Gothic" w:hAnsi="Century Gothic"/>
          <w:b/>
          <w:sz w:val="36"/>
          <w:szCs w:val="36"/>
        </w:rPr>
        <w:t xml:space="preserve">hings I wish I’d known before </w:t>
      </w:r>
      <w:r w:rsidRPr="00403F8F">
        <w:rPr>
          <w:rFonts w:ascii="Century Gothic" w:hAnsi="Century Gothic"/>
          <w:b/>
          <w:sz w:val="36"/>
          <w:szCs w:val="36"/>
        </w:rPr>
        <w:t>applying for graduate schemes</w:t>
      </w:r>
    </w:p>
    <w:p w:rsidR="0054086E" w:rsidRPr="009A2D92" w:rsidRDefault="0054086E" w:rsidP="00FC3FAE">
      <w:pPr>
        <w:jc w:val="both"/>
        <w:rPr>
          <w:rFonts w:ascii="Century Gothic" w:hAnsi="Century Gothic"/>
          <w:b/>
          <w:sz w:val="28"/>
          <w:szCs w:val="28"/>
        </w:rPr>
      </w:pPr>
    </w:p>
    <w:p w:rsidR="0060434C" w:rsidRPr="009A2D92" w:rsidRDefault="0060434C" w:rsidP="00FC3FA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sz w:val="28"/>
          <w:szCs w:val="28"/>
        </w:rPr>
      </w:pPr>
      <w:r w:rsidRPr="009A2D92">
        <w:rPr>
          <w:rFonts w:ascii="Century Gothic" w:hAnsi="Century Gothic"/>
          <w:b/>
          <w:sz w:val="28"/>
          <w:szCs w:val="28"/>
        </w:rPr>
        <w:t xml:space="preserve">Timing </w:t>
      </w:r>
    </w:p>
    <w:p w:rsidR="006B791D" w:rsidRPr="009A2D92" w:rsidRDefault="006B791D" w:rsidP="00FC3FAE">
      <w:pPr>
        <w:ind w:left="360"/>
        <w:jc w:val="both"/>
        <w:rPr>
          <w:rFonts w:ascii="Century Gothic" w:hAnsi="Century Gothic"/>
          <w:sz w:val="28"/>
          <w:szCs w:val="28"/>
        </w:rPr>
      </w:pPr>
      <w:r w:rsidRPr="009A2D92">
        <w:rPr>
          <w:rFonts w:ascii="Century Gothic" w:hAnsi="Century Gothic"/>
          <w:sz w:val="28"/>
          <w:szCs w:val="28"/>
        </w:rPr>
        <w:t xml:space="preserve">Graduate </w:t>
      </w:r>
      <w:r w:rsidR="00FC3FAE">
        <w:rPr>
          <w:rFonts w:ascii="Century Gothic" w:hAnsi="Century Gothic"/>
          <w:sz w:val="28"/>
          <w:szCs w:val="28"/>
        </w:rPr>
        <w:t xml:space="preserve">schemes usually open </w:t>
      </w:r>
      <w:r w:rsidRPr="009A2D92">
        <w:rPr>
          <w:rFonts w:ascii="Century Gothic" w:hAnsi="Century Gothic"/>
          <w:sz w:val="28"/>
          <w:szCs w:val="28"/>
        </w:rPr>
        <w:t xml:space="preserve">in </w:t>
      </w:r>
      <w:r w:rsidR="00FC3FAE">
        <w:rPr>
          <w:rFonts w:ascii="Century Gothic" w:hAnsi="Century Gothic"/>
          <w:sz w:val="28"/>
          <w:szCs w:val="28"/>
        </w:rPr>
        <w:t>early September for a job beginning in the autumn of the following year</w:t>
      </w:r>
      <w:r w:rsidRPr="009A2D92">
        <w:rPr>
          <w:rFonts w:ascii="Century Gothic" w:hAnsi="Century Gothic"/>
          <w:sz w:val="28"/>
          <w:szCs w:val="28"/>
        </w:rPr>
        <w:t xml:space="preserve">. </w:t>
      </w:r>
      <w:r w:rsidR="00FC3FAE">
        <w:rPr>
          <w:rFonts w:ascii="Century Gothic" w:hAnsi="Century Gothic"/>
          <w:sz w:val="28"/>
          <w:szCs w:val="28"/>
        </w:rPr>
        <w:t>If possible, you should apply for roles during your final year at University. Some graduate schemes are only open to candidates who have completed a summer internship with the company</w:t>
      </w:r>
      <w:r w:rsidR="003D2017">
        <w:rPr>
          <w:rFonts w:ascii="Century Gothic" w:hAnsi="Century Gothic"/>
          <w:sz w:val="28"/>
          <w:szCs w:val="28"/>
        </w:rPr>
        <w:t xml:space="preserve"> and others are only eligible to those still at university</w:t>
      </w:r>
      <w:r w:rsidR="00FC3FAE">
        <w:rPr>
          <w:rFonts w:ascii="Century Gothic" w:hAnsi="Century Gothic"/>
          <w:sz w:val="28"/>
          <w:szCs w:val="28"/>
        </w:rPr>
        <w:t xml:space="preserve">. </w:t>
      </w:r>
      <w:r w:rsidRPr="009A2D92">
        <w:rPr>
          <w:rFonts w:ascii="Century Gothic" w:hAnsi="Century Gothic"/>
          <w:sz w:val="28"/>
          <w:szCs w:val="28"/>
        </w:rPr>
        <w:t>For many</w:t>
      </w:r>
      <w:r w:rsidR="00FC3FAE">
        <w:rPr>
          <w:rFonts w:ascii="Century Gothic" w:hAnsi="Century Gothic"/>
          <w:sz w:val="28"/>
          <w:szCs w:val="28"/>
        </w:rPr>
        <w:t xml:space="preserve"> schemes, you have to apply early in the cycle</w:t>
      </w:r>
      <w:r w:rsidRPr="009A2D92">
        <w:rPr>
          <w:rFonts w:ascii="Century Gothic" w:hAnsi="Century Gothic"/>
          <w:sz w:val="28"/>
          <w:szCs w:val="28"/>
        </w:rPr>
        <w:t xml:space="preserve"> because places are filled on a rolling basis. If you need adaptations to tests</w:t>
      </w:r>
      <w:r w:rsidR="00A30E3A">
        <w:rPr>
          <w:rFonts w:ascii="Century Gothic" w:hAnsi="Century Gothic"/>
          <w:sz w:val="28"/>
          <w:szCs w:val="28"/>
        </w:rPr>
        <w:t xml:space="preserve"> because of a disability</w:t>
      </w:r>
      <w:r w:rsidRPr="009A2D92">
        <w:rPr>
          <w:rFonts w:ascii="Century Gothic" w:hAnsi="Century Gothic"/>
          <w:sz w:val="28"/>
          <w:szCs w:val="28"/>
        </w:rPr>
        <w:t xml:space="preserve">, </w:t>
      </w:r>
      <w:r w:rsidR="00FC3FAE">
        <w:rPr>
          <w:rFonts w:ascii="Century Gothic" w:hAnsi="Century Gothic"/>
          <w:sz w:val="28"/>
          <w:szCs w:val="28"/>
        </w:rPr>
        <w:t>remember</w:t>
      </w:r>
      <w:r w:rsidRPr="009A2D92">
        <w:rPr>
          <w:rFonts w:ascii="Century Gothic" w:hAnsi="Century Gothic"/>
          <w:sz w:val="28"/>
          <w:szCs w:val="28"/>
        </w:rPr>
        <w:t xml:space="preserve"> to chase</w:t>
      </w:r>
      <w:r w:rsidR="00FC3FAE">
        <w:rPr>
          <w:rFonts w:ascii="Century Gothic" w:hAnsi="Century Gothic"/>
          <w:sz w:val="28"/>
          <w:szCs w:val="28"/>
        </w:rPr>
        <w:t xml:space="preserve"> up</w:t>
      </w:r>
      <w:r w:rsidRPr="009A2D92">
        <w:rPr>
          <w:rFonts w:ascii="Century Gothic" w:hAnsi="Century Gothic"/>
          <w:sz w:val="28"/>
          <w:szCs w:val="28"/>
        </w:rPr>
        <w:t xml:space="preserve"> the relevant HR</w:t>
      </w:r>
      <w:r w:rsidR="009A2D92">
        <w:rPr>
          <w:rFonts w:ascii="Century Gothic" w:hAnsi="Century Gothic"/>
          <w:sz w:val="28"/>
          <w:szCs w:val="28"/>
        </w:rPr>
        <w:t xml:space="preserve"> person</w:t>
      </w:r>
      <w:r w:rsidRPr="009A2D92">
        <w:rPr>
          <w:rFonts w:ascii="Century Gothic" w:hAnsi="Century Gothic"/>
          <w:sz w:val="28"/>
          <w:szCs w:val="28"/>
        </w:rPr>
        <w:t xml:space="preserve"> to make sure that places on your preferred sc</w:t>
      </w:r>
      <w:r w:rsidR="00FC3FAE">
        <w:rPr>
          <w:rFonts w:ascii="Century Gothic" w:hAnsi="Century Gothic"/>
          <w:sz w:val="28"/>
          <w:szCs w:val="28"/>
        </w:rPr>
        <w:t>heme don’t disappear before the</w:t>
      </w:r>
      <w:r w:rsidRPr="009A2D92">
        <w:rPr>
          <w:rFonts w:ascii="Century Gothic" w:hAnsi="Century Gothic"/>
          <w:sz w:val="28"/>
          <w:szCs w:val="28"/>
        </w:rPr>
        <w:t xml:space="preserve"> </w:t>
      </w:r>
      <w:r w:rsidR="00FC3FAE">
        <w:rPr>
          <w:rFonts w:ascii="Century Gothic" w:hAnsi="Century Gothic"/>
          <w:sz w:val="28"/>
          <w:szCs w:val="28"/>
        </w:rPr>
        <w:t>company can consider you</w:t>
      </w:r>
      <w:r w:rsidRPr="009A2D92">
        <w:rPr>
          <w:rFonts w:ascii="Century Gothic" w:hAnsi="Century Gothic"/>
          <w:sz w:val="28"/>
          <w:szCs w:val="28"/>
        </w:rPr>
        <w:t xml:space="preserve">. </w:t>
      </w:r>
    </w:p>
    <w:p w:rsidR="0060434C" w:rsidRPr="009A2D92" w:rsidRDefault="0060434C" w:rsidP="00FC3FA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sz w:val="28"/>
          <w:szCs w:val="28"/>
        </w:rPr>
      </w:pPr>
      <w:r w:rsidRPr="009A2D92">
        <w:rPr>
          <w:rFonts w:ascii="Century Gothic" w:hAnsi="Century Gothic"/>
          <w:b/>
          <w:sz w:val="28"/>
          <w:szCs w:val="28"/>
        </w:rPr>
        <w:t xml:space="preserve">Prioritising </w:t>
      </w:r>
    </w:p>
    <w:p w:rsidR="006B791D" w:rsidRPr="009A2D92" w:rsidRDefault="006B791D" w:rsidP="00FC3FAE">
      <w:pPr>
        <w:ind w:left="360"/>
        <w:jc w:val="both"/>
        <w:rPr>
          <w:rFonts w:ascii="Century Gothic" w:hAnsi="Century Gothic"/>
          <w:sz w:val="28"/>
          <w:szCs w:val="28"/>
        </w:rPr>
      </w:pPr>
      <w:r w:rsidRPr="009A2D92">
        <w:rPr>
          <w:rFonts w:ascii="Century Gothic" w:hAnsi="Century Gothic"/>
          <w:sz w:val="28"/>
          <w:szCs w:val="28"/>
        </w:rPr>
        <w:t xml:space="preserve">Many schemes open at the same time. It is worth deciding which ones to prioritise and </w:t>
      </w:r>
      <w:r w:rsidR="00FC3FAE">
        <w:rPr>
          <w:rFonts w:ascii="Century Gothic" w:hAnsi="Century Gothic"/>
          <w:sz w:val="28"/>
          <w:szCs w:val="28"/>
        </w:rPr>
        <w:t>writing</w:t>
      </w:r>
      <w:r w:rsidRPr="009A2D92">
        <w:rPr>
          <w:rFonts w:ascii="Century Gothic" w:hAnsi="Century Gothic"/>
          <w:sz w:val="28"/>
          <w:szCs w:val="28"/>
        </w:rPr>
        <w:t xml:space="preserve"> thorough and well-researched applications</w:t>
      </w:r>
      <w:r w:rsidR="00FC3FAE">
        <w:rPr>
          <w:rFonts w:ascii="Century Gothic" w:hAnsi="Century Gothic"/>
          <w:sz w:val="28"/>
          <w:szCs w:val="28"/>
        </w:rPr>
        <w:t xml:space="preserve">, one </w:t>
      </w:r>
      <w:r w:rsidR="00A30E3A">
        <w:rPr>
          <w:rFonts w:ascii="Century Gothic" w:hAnsi="Century Gothic"/>
          <w:sz w:val="28"/>
          <w:szCs w:val="28"/>
        </w:rPr>
        <w:t>at a time</w:t>
      </w:r>
      <w:r w:rsidRPr="009A2D92">
        <w:rPr>
          <w:rFonts w:ascii="Century Gothic" w:hAnsi="Century Gothic"/>
          <w:sz w:val="28"/>
          <w:szCs w:val="28"/>
        </w:rPr>
        <w:t>. Keep a list of who you</w:t>
      </w:r>
      <w:r w:rsidR="001E26D9" w:rsidRPr="009A2D92">
        <w:rPr>
          <w:rFonts w:ascii="Century Gothic" w:hAnsi="Century Gothic"/>
          <w:sz w:val="28"/>
          <w:szCs w:val="28"/>
        </w:rPr>
        <w:t xml:space="preserve"> have applied to, for what role and when you can expect to hear from them.</w:t>
      </w:r>
      <w:r w:rsidR="009A2D92">
        <w:rPr>
          <w:rFonts w:ascii="Century Gothic" w:hAnsi="Century Gothic"/>
          <w:sz w:val="28"/>
          <w:szCs w:val="28"/>
        </w:rPr>
        <w:t xml:space="preserve"> This list will be useful later on.</w:t>
      </w:r>
    </w:p>
    <w:p w:rsidR="0060434C" w:rsidRPr="009A2D92" w:rsidRDefault="0060434C" w:rsidP="00FC3FA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sz w:val="28"/>
          <w:szCs w:val="28"/>
        </w:rPr>
      </w:pPr>
      <w:r w:rsidRPr="009A2D92">
        <w:rPr>
          <w:rFonts w:ascii="Century Gothic" w:hAnsi="Century Gothic"/>
          <w:b/>
          <w:sz w:val="28"/>
          <w:szCs w:val="28"/>
        </w:rPr>
        <w:t>Terminology</w:t>
      </w:r>
    </w:p>
    <w:p w:rsidR="001E26D9" w:rsidRPr="009A2D92" w:rsidRDefault="001E26D9" w:rsidP="00FC3FAE">
      <w:pPr>
        <w:ind w:left="360"/>
        <w:jc w:val="both"/>
        <w:rPr>
          <w:rFonts w:ascii="Century Gothic" w:hAnsi="Century Gothic"/>
          <w:sz w:val="28"/>
          <w:szCs w:val="28"/>
        </w:rPr>
      </w:pPr>
      <w:r w:rsidRPr="009A2D92">
        <w:rPr>
          <w:rFonts w:ascii="Century Gothic" w:hAnsi="Century Gothic"/>
          <w:sz w:val="28"/>
          <w:szCs w:val="28"/>
        </w:rPr>
        <w:t xml:space="preserve">Some employers have different terminology for </w:t>
      </w:r>
      <w:r w:rsidR="00FF24CF">
        <w:rPr>
          <w:rFonts w:ascii="Century Gothic" w:hAnsi="Century Gothic"/>
          <w:sz w:val="28"/>
          <w:szCs w:val="28"/>
        </w:rPr>
        <w:t>g</w:t>
      </w:r>
      <w:r w:rsidRPr="009A2D92">
        <w:rPr>
          <w:rFonts w:ascii="Century Gothic" w:hAnsi="Century Gothic"/>
          <w:sz w:val="28"/>
          <w:szCs w:val="28"/>
        </w:rPr>
        <w:t xml:space="preserve">raduate </w:t>
      </w:r>
      <w:r w:rsidR="00FF24CF">
        <w:rPr>
          <w:rFonts w:ascii="Century Gothic" w:hAnsi="Century Gothic"/>
          <w:sz w:val="28"/>
          <w:szCs w:val="28"/>
        </w:rPr>
        <w:t>sc</w:t>
      </w:r>
      <w:r w:rsidRPr="009A2D92">
        <w:rPr>
          <w:rFonts w:ascii="Century Gothic" w:hAnsi="Century Gothic"/>
          <w:sz w:val="28"/>
          <w:szCs w:val="28"/>
        </w:rPr>
        <w:t>hemes</w:t>
      </w:r>
      <w:r w:rsidR="009A2D92">
        <w:rPr>
          <w:rFonts w:ascii="Century Gothic" w:hAnsi="Century Gothic"/>
          <w:sz w:val="28"/>
          <w:szCs w:val="28"/>
        </w:rPr>
        <w:t>. M</w:t>
      </w:r>
      <w:r w:rsidRPr="009A2D92">
        <w:rPr>
          <w:rFonts w:ascii="Century Gothic" w:hAnsi="Century Gothic"/>
          <w:sz w:val="28"/>
          <w:szCs w:val="28"/>
        </w:rPr>
        <w:t>ake sure that you use the correct terms (e.g. ‘future leaders programme</w:t>
      </w:r>
      <w:r w:rsidR="009A2D92">
        <w:rPr>
          <w:rFonts w:ascii="Century Gothic" w:hAnsi="Century Gothic"/>
          <w:sz w:val="28"/>
          <w:szCs w:val="28"/>
        </w:rPr>
        <w:t>’ or</w:t>
      </w:r>
      <w:r w:rsidRPr="009A2D92">
        <w:rPr>
          <w:rFonts w:ascii="Century Gothic" w:hAnsi="Century Gothic"/>
          <w:sz w:val="28"/>
          <w:szCs w:val="28"/>
        </w:rPr>
        <w:t xml:space="preserve"> ‘fast stream’). You don’t want it to look like you have cut and pasted your application. </w:t>
      </w:r>
    </w:p>
    <w:p w:rsidR="0060434C" w:rsidRPr="009A2D92" w:rsidRDefault="0060434C" w:rsidP="00FC3FA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sz w:val="28"/>
          <w:szCs w:val="28"/>
        </w:rPr>
      </w:pPr>
      <w:r w:rsidRPr="009A2D92">
        <w:rPr>
          <w:rFonts w:ascii="Century Gothic" w:hAnsi="Century Gothic"/>
          <w:b/>
          <w:sz w:val="28"/>
          <w:szCs w:val="28"/>
        </w:rPr>
        <w:t>Patience</w:t>
      </w:r>
    </w:p>
    <w:p w:rsidR="00403F8F" w:rsidRDefault="000324DB" w:rsidP="00FC3FAE">
      <w:pPr>
        <w:ind w:left="360"/>
        <w:jc w:val="both"/>
        <w:rPr>
          <w:rFonts w:ascii="Century Gothic" w:hAnsi="Century Gothic"/>
          <w:sz w:val="28"/>
          <w:szCs w:val="28"/>
        </w:rPr>
      </w:pPr>
      <w:r w:rsidRPr="009A2D92">
        <w:rPr>
          <w:rFonts w:ascii="Century Gothic" w:hAnsi="Century Gothic"/>
          <w:sz w:val="28"/>
          <w:szCs w:val="28"/>
        </w:rPr>
        <w:t>You have to be</w:t>
      </w:r>
      <w:r w:rsidR="006B791D" w:rsidRPr="009A2D92">
        <w:rPr>
          <w:rFonts w:ascii="Century Gothic" w:hAnsi="Century Gothic"/>
          <w:sz w:val="28"/>
          <w:szCs w:val="28"/>
        </w:rPr>
        <w:t xml:space="preserve"> prepared to wait. Many schemes will not contact you for </w:t>
      </w:r>
      <w:r w:rsidR="009A57CD">
        <w:rPr>
          <w:rFonts w:ascii="Century Gothic" w:hAnsi="Century Gothic"/>
          <w:sz w:val="28"/>
          <w:szCs w:val="28"/>
        </w:rPr>
        <w:t>many</w:t>
      </w:r>
      <w:r w:rsidR="006B791D" w:rsidRPr="009A2D92">
        <w:rPr>
          <w:rFonts w:ascii="Century Gothic" w:hAnsi="Century Gothic"/>
          <w:sz w:val="28"/>
          <w:szCs w:val="28"/>
        </w:rPr>
        <w:t xml:space="preserve"> months after the</w:t>
      </w:r>
      <w:r w:rsidR="00A30E3A">
        <w:rPr>
          <w:rFonts w:ascii="Century Gothic" w:hAnsi="Century Gothic"/>
          <w:sz w:val="28"/>
          <w:szCs w:val="28"/>
        </w:rPr>
        <w:t xml:space="preserve"> application</w:t>
      </w:r>
      <w:r w:rsidR="006B791D" w:rsidRPr="009A2D92">
        <w:rPr>
          <w:rFonts w:ascii="Century Gothic" w:hAnsi="Century Gothic"/>
          <w:sz w:val="28"/>
          <w:szCs w:val="28"/>
        </w:rPr>
        <w:t xml:space="preserve"> deadline has passed. </w:t>
      </w:r>
    </w:p>
    <w:p w:rsidR="00403F8F" w:rsidRDefault="00403F8F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 w:type="page"/>
      </w:r>
    </w:p>
    <w:p w:rsidR="006B791D" w:rsidRPr="009A2D92" w:rsidRDefault="006B791D" w:rsidP="00FC3FAE">
      <w:pPr>
        <w:ind w:left="360"/>
        <w:jc w:val="both"/>
        <w:rPr>
          <w:rFonts w:ascii="Century Gothic" w:hAnsi="Century Gothic"/>
          <w:sz w:val="28"/>
          <w:szCs w:val="28"/>
        </w:rPr>
      </w:pPr>
      <w:bookmarkStart w:id="0" w:name="_GoBack"/>
      <w:bookmarkEnd w:id="0"/>
    </w:p>
    <w:p w:rsidR="0060434C" w:rsidRPr="009A2D92" w:rsidRDefault="0060434C" w:rsidP="00FC3FA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sz w:val="28"/>
          <w:szCs w:val="28"/>
        </w:rPr>
      </w:pPr>
      <w:r w:rsidRPr="009A2D92">
        <w:rPr>
          <w:rFonts w:ascii="Century Gothic" w:hAnsi="Century Gothic"/>
          <w:b/>
          <w:sz w:val="28"/>
          <w:szCs w:val="28"/>
        </w:rPr>
        <w:t xml:space="preserve">Vigilance </w:t>
      </w:r>
    </w:p>
    <w:p w:rsidR="00A30E3A" w:rsidRPr="009A2D92" w:rsidRDefault="000324DB" w:rsidP="00F7773D">
      <w:pPr>
        <w:ind w:left="360"/>
        <w:jc w:val="both"/>
        <w:rPr>
          <w:rFonts w:ascii="Century Gothic" w:hAnsi="Century Gothic"/>
          <w:sz w:val="28"/>
          <w:szCs w:val="28"/>
        </w:rPr>
      </w:pPr>
      <w:r w:rsidRPr="009A2D92">
        <w:rPr>
          <w:rFonts w:ascii="Century Gothic" w:hAnsi="Century Gothic"/>
          <w:sz w:val="28"/>
          <w:szCs w:val="28"/>
        </w:rPr>
        <w:t>It is important to w</w:t>
      </w:r>
      <w:r w:rsidR="006B791D" w:rsidRPr="009A2D92">
        <w:rPr>
          <w:rFonts w:ascii="Century Gothic" w:hAnsi="Century Gothic"/>
          <w:sz w:val="28"/>
          <w:szCs w:val="28"/>
        </w:rPr>
        <w:t>atch your inbox, because when employers</w:t>
      </w:r>
      <w:r w:rsidR="00467F74" w:rsidRPr="009A2D92">
        <w:rPr>
          <w:rFonts w:ascii="Century Gothic" w:hAnsi="Century Gothic"/>
          <w:sz w:val="28"/>
          <w:szCs w:val="28"/>
        </w:rPr>
        <w:t xml:space="preserve"> do</w:t>
      </w:r>
      <w:r w:rsidR="006B791D" w:rsidRPr="009A2D92">
        <w:rPr>
          <w:rFonts w:ascii="Century Gothic" w:hAnsi="Century Gothic"/>
          <w:sz w:val="28"/>
          <w:szCs w:val="28"/>
        </w:rPr>
        <w:t xml:space="preserve"> get in touch, they usually have a</w:t>
      </w:r>
      <w:r w:rsidR="00467F74" w:rsidRPr="009A2D92">
        <w:rPr>
          <w:rFonts w:ascii="Century Gothic" w:hAnsi="Century Gothic"/>
          <w:sz w:val="28"/>
          <w:szCs w:val="28"/>
        </w:rPr>
        <w:t xml:space="preserve"> strict time limit for</w:t>
      </w:r>
      <w:r w:rsidR="006B791D" w:rsidRPr="009A2D92">
        <w:rPr>
          <w:rFonts w:ascii="Century Gothic" w:hAnsi="Century Gothic"/>
          <w:sz w:val="28"/>
          <w:szCs w:val="28"/>
        </w:rPr>
        <w:t xml:space="preserve"> completing tasks. </w:t>
      </w:r>
      <w:r w:rsidR="009A57CD">
        <w:rPr>
          <w:rFonts w:ascii="Century Gothic" w:hAnsi="Century Gothic"/>
          <w:sz w:val="28"/>
          <w:szCs w:val="28"/>
        </w:rPr>
        <w:t xml:space="preserve"> Interview slots also fill up quickly, </w:t>
      </w:r>
      <w:r w:rsidR="00A30E3A">
        <w:rPr>
          <w:rFonts w:ascii="Century Gothic" w:hAnsi="Century Gothic"/>
          <w:sz w:val="28"/>
          <w:szCs w:val="28"/>
        </w:rPr>
        <w:t>if</w:t>
      </w:r>
      <w:r w:rsidR="009A57CD">
        <w:rPr>
          <w:rFonts w:ascii="Century Gothic" w:hAnsi="Century Gothic"/>
          <w:sz w:val="28"/>
          <w:szCs w:val="28"/>
        </w:rPr>
        <w:t xml:space="preserve"> you are sent a link to an automated appointment system.</w:t>
      </w:r>
      <w:r w:rsidR="00A30E3A">
        <w:rPr>
          <w:rFonts w:ascii="Century Gothic" w:hAnsi="Century Gothic"/>
          <w:sz w:val="28"/>
          <w:szCs w:val="28"/>
        </w:rPr>
        <w:t xml:space="preserve"> </w:t>
      </w:r>
      <w:r w:rsidR="006E2066">
        <w:rPr>
          <w:rFonts w:ascii="Century Gothic" w:hAnsi="Century Gothic"/>
          <w:sz w:val="28"/>
          <w:szCs w:val="28"/>
        </w:rPr>
        <w:t xml:space="preserve">If you’re planning a holiday, make sure you will have email access. </w:t>
      </w:r>
    </w:p>
    <w:p w:rsidR="0060434C" w:rsidRPr="009A2D92" w:rsidRDefault="0060434C" w:rsidP="00FC3FA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sz w:val="28"/>
          <w:szCs w:val="28"/>
        </w:rPr>
      </w:pPr>
      <w:r w:rsidRPr="009A2D92">
        <w:rPr>
          <w:rFonts w:ascii="Century Gothic" w:hAnsi="Century Gothic"/>
          <w:b/>
          <w:sz w:val="28"/>
          <w:szCs w:val="28"/>
        </w:rPr>
        <w:t xml:space="preserve">Professionalism </w:t>
      </w:r>
    </w:p>
    <w:p w:rsidR="000324DB" w:rsidRPr="009A2D92" w:rsidRDefault="000324DB" w:rsidP="00FC3FAE">
      <w:pPr>
        <w:ind w:left="360"/>
        <w:jc w:val="both"/>
        <w:rPr>
          <w:rFonts w:ascii="Century Gothic" w:hAnsi="Century Gothic"/>
          <w:sz w:val="28"/>
          <w:szCs w:val="28"/>
        </w:rPr>
      </w:pPr>
      <w:r w:rsidRPr="009A2D92">
        <w:rPr>
          <w:rFonts w:ascii="Century Gothic" w:hAnsi="Century Gothic"/>
          <w:sz w:val="28"/>
          <w:szCs w:val="28"/>
        </w:rPr>
        <w:t xml:space="preserve">Some employers use Skype interviews, so make sure your username is professional. </w:t>
      </w:r>
      <w:r w:rsidR="009A57CD">
        <w:rPr>
          <w:rFonts w:ascii="Century Gothic" w:hAnsi="Century Gothic"/>
          <w:sz w:val="28"/>
          <w:szCs w:val="28"/>
        </w:rPr>
        <w:t>This goes</w:t>
      </w:r>
      <w:r w:rsidR="00467F74" w:rsidRPr="009A2D92">
        <w:rPr>
          <w:rFonts w:ascii="Century Gothic" w:hAnsi="Century Gothic"/>
          <w:sz w:val="28"/>
          <w:szCs w:val="28"/>
        </w:rPr>
        <w:t xml:space="preserve"> without saying for </w:t>
      </w:r>
      <w:r w:rsidR="009A57CD">
        <w:rPr>
          <w:rFonts w:ascii="Century Gothic" w:hAnsi="Century Gothic"/>
          <w:sz w:val="28"/>
          <w:szCs w:val="28"/>
        </w:rPr>
        <w:t>your</w:t>
      </w:r>
      <w:r w:rsidR="00467F74" w:rsidRPr="009A2D92">
        <w:rPr>
          <w:rFonts w:ascii="Century Gothic" w:hAnsi="Century Gothic"/>
          <w:sz w:val="28"/>
          <w:szCs w:val="28"/>
        </w:rPr>
        <w:t xml:space="preserve"> email address.</w:t>
      </w:r>
    </w:p>
    <w:p w:rsidR="006B791D" w:rsidRPr="009A2D92" w:rsidRDefault="004C4A8D" w:rsidP="00FC3FA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sz w:val="28"/>
          <w:szCs w:val="28"/>
        </w:rPr>
      </w:pPr>
      <w:r w:rsidRPr="009A2D92">
        <w:rPr>
          <w:rFonts w:ascii="Century Gothic" w:hAnsi="Century Gothic"/>
          <w:b/>
          <w:sz w:val="28"/>
          <w:szCs w:val="28"/>
        </w:rPr>
        <w:t>Realism</w:t>
      </w:r>
    </w:p>
    <w:p w:rsidR="004C4A8D" w:rsidRPr="009A2D92" w:rsidRDefault="004C4A8D" w:rsidP="00FC3FAE">
      <w:pPr>
        <w:ind w:left="360"/>
        <w:jc w:val="both"/>
        <w:rPr>
          <w:rFonts w:ascii="Century Gothic" w:hAnsi="Century Gothic"/>
          <w:sz w:val="28"/>
          <w:szCs w:val="28"/>
        </w:rPr>
      </w:pPr>
      <w:r w:rsidRPr="009A2D92">
        <w:rPr>
          <w:rFonts w:ascii="Century Gothic" w:hAnsi="Century Gothic"/>
          <w:sz w:val="28"/>
          <w:szCs w:val="28"/>
        </w:rPr>
        <w:t xml:space="preserve">Graduate </w:t>
      </w:r>
      <w:r w:rsidR="00A30E3A">
        <w:rPr>
          <w:rFonts w:ascii="Century Gothic" w:hAnsi="Century Gothic"/>
          <w:sz w:val="28"/>
          <w:szCs w:val="28"/>
        </w:rPr>
        <w:t>s</w:t>
      </w:r>
      <w:r w:rsidRPr="009A2D92">
        <w:rPr>
          <w:rFonts w:ascii="Century Gothic" w:hAnsi="Century Gothic"/>
          <w:sz w:val="28"/>
          <w:szCs w:val="28"/>
        </w:rPr>
        <w:t>chemes are fiercely competitive and it is a HUGE achievement to make it to an assessment centre. Be prepar</w:t>
      </w:r>
      <w:r w:rsidR="00803F23" w:rsidRPr="009A2D92">
        <w:rPr>
          <w:rFonts w:ascii="Century Gothic" w:hAnsi="Century Gothic"/>
          <w:sz w:val="28"/>
          <w:szCs w:val="28"/>
        </w:rPr>
        <w:t xml:space="preserve">ed for some rejections and take it as a learning process. </w:t>
      </w:r>
    </w:p>
    <w:p w:rsidR="004C4A8D" w:rsidRPr="009A2D92" w:rsidRDefault="004C4A8D" w:rsidP="00FC3FA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sz w:val="28"/>
          <w:szCs w:val="28"/>
        </w:rPr>
      </w:pPr>
      <w:r w:rsidRPr="009A2D92">
        <w:rPr>
          <w:rFonts w:ascii="Century Gothic" w:hAnsi="Century Gothic"/>
          <w:b/>
          <w:sz w:val="28"/>
          <w:szCs w:val="28"/>
        </w:rPr>
        <w:t>R</w:t>
      </w:r>
      <w:r w:rsidR="00803F23" w:rsidRPr="009A2D92">
        <w:rPr>
          <w:rFonts w:ascii="Century Gothic" w:hAnsi="Century Gothic"/>
          <w:b/>
          <w:sz w:val="28"/>
          <w:szCs w:val="28"/>
        </w:rPr>
        <w:t>elocating</w:t>
      </w:r>
      <w:r w:rsidRPr="009A2D92">
        <w:rPr>
          <w:rFonts w:ascii="Century Gothic" w:hAnsi="Century Gothic"/>
          <w:b/>
          <w:sz w:val="28"/>
          <w:szCs w:val="28"/>
        </w:rPr>
        <w:t xml:space="preserve"> </w:t>
      </w:r>
    </w:p>
    <w:p w:rsidR="004C4A8D" w:rsidRPr="009A2D92" w:rsidRDefault="00F40D1B" w:rsidP="00FC3FAE">
      <w:pPr>
        <w:ind w:left="36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You </w:t>
      </w:r>
      <w:r w:rsidR="00803F23" w:rsidRPr="009A2D92">
        <w:rPr>
          <w:rFonts w:ascii="Century Gothic" w:hAnsi="Century Gothic"/>
          <w:sz w:val="28"/>
          <w:szCs w:val="28"/>
        </w:rPr>
        <w:t>have to be prepared to relo</w:t>
      </w:r>
      <w:r w:rsidR="00A30E3A">
        <w:rPr>
          <w:rFonts w:ascii="Century Gothic" w:hAnsi="Century Gothic"/>
          <w:sz w:val="28"/>
          <w:szCs w:val="28"/>
        </w:rPr>
        <w:t>cate for a graduate scheme</w:t>
      </w:r>
      <w:r w:rsidR="005D5CA4">
        <w:rPr>
          <w:rFonts w:ascii="Century Gothic" w:hAnsi="Century Gothic"/>
          <w:sz w:val="28"/>
          <w:szCs w:val="28"/>
        </w:rPr>
        <w:t xml:space="preserve">. </w:t>
      </w:r>
      <w:r w:rsidR="00803F23" w:rsidRPr="009A2D92">
        <w:rPr>
          <w:rFonts w:ascii="Century Gothic" w:hAnsi="Century Gothic"/>
          <w:sz w:val="28"/>
          <w:szCs w:val="28"/>
        </w:rPr>
        <w:t xml:space="preserve">Some employers will be more flexible if you have a disability, but there are no guarantees. </w:t>
      </w:r>
      <w:r w:rsidR="00A30E3A">
        <w:rPr>
          <w:rFonts w:ascii="Century Gothic" w:hAnsi="Century Gothic"/>
          <w:sz w:val="28"/>
          <w:szCs w:val="28"/>
        </w:rPr>
        <w:t>You can usually find out online where graduates for each company are likely to be based.</w:t>
      </w:r>
    </w:p>
    <w:p w:rsidR="00803F23" w:rsidRPr="009A2D92" w:rsidRDefault="00F72925" w:rsidP="00FC3FA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sz w:val="28"/>
          <w:szCs w:val="28"/>
        </w:rPr>
      </w:pPr>
      <w:r w:rsidRPr="009A2D92">
        <w:rPr>
          <w:rFonts w:ascii="Century Gothic" w:hAnsi="Century Gothic"/>
          <w:b/>
          <w:sz w:val="28"/>
          <w:szCs w:val="28"/>
        </w:rPr>
        <w:t>Disclosure</w:t>
      </w:r>
    </w:p>
    <w:p w:rsidR="00F72925" w:rsidRPr="009A2D92" w:rsidRDefault="00F40D1B" w:rsidP="00FC3FAE">
      <w:pPr>
        <w:ind w:left="36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Most</w:t>
      </w:r>
      <w:r w:rsidR="005D5CA4">
        <w:rPr>
          <w:rFonts w:ascii="Century Gothic" w:hAnsi="Century Gothic"/>
          <w:sz w:val="28"/>
          <w:szCs w:val="28"/>
        </w:rPr>
        <w:t xml:space="preserve"> </w:t>
      </w:r>
      <w:r w:rsidR="009A2D92" w:rsidRPr="009A2D92">
        <w:rPr>
          <w:rFonts w:ascii="Century Gothic" w:hAnsi="Century Gothic"/>
          <w:sz w:val="28"/>
          <w:szCs w:val="28"/>
        </w:rPr>
        <w:t xml:space="preserve">graduate employers </w:t>
      </w:r>
      <w:r w:rsidR="005D5CA4">
        <w:rPr>
          <w:rFonts w:ascii="Century Gothic" w:hAnsi="Century Gothic"/>
          <w:sz w:val="28"/>
          <w:szCs w:val="28"/>
        </w:rPr>
        <w:t>expect a certain number of</w:t>
      </w:r>
      <w:r w:rsidR="009A2D92" w:rsidRPr="009A2D92">
        <w:rPr>
          <w:rFonts w:ascii="Century Gothic" w:hAnsi="Century Gothic"/>
          <w:sz w:val="28"/>
          <w:szCs w:val="28"/>
        </w:rPr>
        <w:t xml:space="preserve"> applications from candidates with a disability and are prepared to make reasonable adjustments to the </w:t>
      </w:r>
      <w:r w:rsidR="005D5CA4">
        <w:rPr>
          <w:rFonts w:ascii="Century Gothic" w:hAnsi="Century Gothic"/>
          <w:sz w:val="28"/>
          <w:szCs w:val="28"/>
        </w:rPr>
        <w:t xml:space="preserve">recruitment </w:t>
      </w:r>
      <w:r w:rsidR="009A2D92" w:rsidRPr="009A2D92">
        <w:rPr>
          <w:rFonts w:ascii="Century Gothic" w:hAnsi="Century Gothic"/>
          <w:sz w:val="28"/>
          <w:szCs w:val="28"/>
        </w:rPr>
        <w:t xml:space="preserve">process. Whether </w:t>
      </w:r>
      <w:r w:rsidR="00A30E3A">
        <w:rPr>
          <w:rFonts w:ascii="Century Gothic" w:hAnsi="Century Gothic"/>
          <w:sz w:val="28"/>
          <w:szCs w:val="28"/>
        </w:rPr>
        <w:t>you prefer to</w:t>
      </w:r>
      <w:r w:rsidR="009A2D92" w:rsidRPr="009A2D92">
        <w:rPr>
          <w:rFonts w:ascii="Century Gothic" w:hAnsi="Century Gothic"/>
          <w:sz w:val="28"/>
          <w:szCs w:val="28"/>
        </w:rPr>
        <w:t xml:space="preserve"> disclose</w:t>
      </w:r>
      <w:r>
        <w:rPr>
          <w:rFonts w:ascii="Century Gothic" w:hAnsi="Century Gothic"/>
          <w:sz w:val="28"/>
          <w:szCs w:val="28"/>
        </w:rPr>
        <w:t xml:space="preserve"> or not</w:t>
      </w:r>
      <w:r w:rsidR="009A2D92" w:rsidRPr="009A2D92">
        <w:rPr>
          <w:rFonts w:ascii="Century Gothic" w:hAnsi="Century Gothic"/>
          <w:sz w:val="28"/>
          <w:szCs w:val="28"/>
        </w:rPr>
        <w:t xml:space="preserve"> is a personal decision, but it’s good to know that employers </w:t>
      </w:r>
      <w:r w:rsidR="005D5CA4">
        <w:rPr>
          <w:rFonts w:ascii="Century Gothic" w:hAnsi="Century Gothic"/>
          <w:sz w:val="28"/>
          <w:szCs w:val="28"/>
        </w:rPr>
        <w:t>are often</w:t>
      </w:r>
      <w:r w:rsidR="009A2D92" w:rsidRPr="009A2D92">
        <w:rPr>
          <w:rFonts w:ascii="Century Gothic" w:hAnsi="Century Gothic"/>
          <w:sz w:val="28"/>
          <w:szCs w:val="28"/>
        </w:rPr>
        <w:t xml:space="preserve"> supportive. </w:t>
      </w:r>
    </w:p>
    <w:p w:rsidR="009A2D92" w:rsidRPr="009A2D92" w:rsidRDefault="009A2D92" w:rsidP="00FC3FA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sz w:val="28"/>
          <w:szCs w:val="28"/>
        </w:rPr>
      </w:pPr>
      <w:r w:rsidRPr="009A2D92">
        <w:rPr>
          <w:rFonts w:ascii="Century Gothic" w:hAnsi="Century Gothic"/>
          <w:b/>
          <w:sz w:val="28"/>
          <w:szCs w:val="28"/>
        </w:rPr>
        <w:t xml:space="preserve">Social Media </w:t>
      </w:r>
    </w:p>
    <w:p w:rsidR="002B155F" w:rsidRPr="009A2D92" w:rsidRDefault="009A2D92" w:rsidP="00CC2292">
      <w:pPr>
        <w:ind w:left="360"/>
        <w:jc w:val="both"/>
        <w:rPr>
          <w:rFonts w:ascii="Century Gothic" w:hAnsi="Century Gothic"/>
          <w:sz w:val="28"/>
          <w:szCs w:val="28"/>
        </w:rPr>
      </w:pPr>
      <w:r w:rsidRPr="009A2D92">
        <w:rPr>
          <w:rFonts w:ascii="Century Gothic" w:hAnsi="Century Gothic"/>
          <w:sz w:val="28"/>
          <w:szCs w:val="28"/>
        </w:rPr>
        <w:t xml:space="preserve">If you want to keep </w:t>
      </w:r>
      <w:r w:rsidR="00F40D1B">
        <w:rPr>
          <w:rFonts w:ascii="Century Gothic" w:hAnsi="Century Gothic"/>
          <w:sz w:val="28"/>
          <w:szCs w:val="28"/>
        </w:rPr>
        <w:t xml:space="preserve">up-to-date </w:t>
      </w:r>
      <w:r w:rsidR="00A30E3A">
        <w:rPr>
          <w:rFonts w:ascii="Century Gothic" w:hAnsi="Century Gothic"/>
          <w:sz w:val="28"/>
          <w:szCs w:val="28"/>
        </w:rPr>
        <w:t>with</w:t>
      </w:r>
      <w:r w:rsidRPr="009A2D92">
        <w:rPr>
          <w:rFonts w:ascii="Century Gothic" w:hAnsi="Century Gothic"/>
          <w:sz w:val="28"/>
          <w:szCs w:val="28"/>
        </w:rPr>
        <w:t xml:space="preserve"> </w:t>
      </w:r>
      <w:r w:rsidR="00A30E3A">
        <w:rPr>
          <w:rFonts w:ascii="Century Gothic" w:hAnsi="Century Gothic"/>
          <w:sz w:val="28"/>
          <w:szCs w:val="28"/>
        </w:rPr>
        <w:t>your preferred</w:t>
      </w:r>
      <w:r w:rsidRPr="009A2D92">
        <w:rPr>
          <w:rFonts w:ascii="Century Gothic" w:hAnsi="Century Gothic"/>
          <w:sz w:val="28"/>
          <w:szCs w:val="28"/>
        </w:rPr>
        <w:t xml:space="preserve"> </w:t>
      </w:r>
      <w:r w:rsidR="00F40D1B">
        <w:rPr>
          <w:rFonts w:ascii="Century Gothic" w:hAnsi="Century Gothic"/>
          <w:sz w:val="28"/>
          <w:szCs w:val="28"/>
        </w:rPr>
        <w:t>grad</w:t>
      </w:r>
      <w:r w:rsidR="00A30E3A">
        <w:rPr>
          <w:rFonts w:ascii="Century Gothic" w:hAnsi="Century Gothic"/>
          <w:sz w:val="28"/>
          <w:szCs w:val="28"/>
        </w:rPr>
        <w:t>uate</w:t>
      </w:r>
      <w:r w:rsidR="00F40D1B">
        <w:rPr>
          <w:rFonts w:ascii="Century Gothic" w:hAnsi="Century Gothic"/>
          <w:sz w:val="28"/>
          <w:szCs w:val="28"/>
        </w:rPr>
        <w:t xml:space="preserve"> </w:t>
      </w:r>
      <w:r w:rsidR="00A30E3A">
        <w:rPr>
          <w:rFonts w:ascii="Century Gothic" w:hAnsi="Century Gothic"/>
          <w:sz w:val="28"/>
          <w:szCs w:val="28"/>
        </w:rPr>
        <w:t>employers</w:t>
      </w:r>
      <w:r w:rsidRPr="009A2D92">
        <w:rPr>
          <w:rFonts w:ascii="Century Gothic" w:hAnsi="Century Gothic"/>
          <w:sz w:val="28"/>
          <w:szCs w:val="28"/>
        </w:rPr>
        <w:t>, you can ‘like’ their Graduate/Careers Facebook Page. This w</w:t>
      </w:r>
      <w:r w:rsidR="00F40D1B">
        <w:rPr>
          <w:rFonts w:ascii="Century Gothic" w:hAnsi="Century Gothic"/>
          <w:sz w:val="28"/>
          <w:szCs w:val="28"/>
        </w:rPr>
        <w:t>ay, information on their grad</w:t>
      </w:r>
      <w:r w:rsidR="00A30E3A">
        <w:rPr>
          <w:rFonts w:ascii="Century Gothic" w:hAnsi="Century Gothic"/>
          <w:sz w:val="28"/>
          <w:szCs w:val="28"/>
        </w:rPr>
        <w:t>uate</w:t>
      </w:r>
      <w:r w:rsidR="00F40D1B">
        <w:rPr>
          <w:rFonts w:ascii="Century Gothic" w:hAnsi="Century Gothic"/>
          <w:sz w:val="28"/>
          <w:szCs w:val="28"/>
        </w:rPr>
        <w:t xml:space="preserve"> scheme</w:t>
      </w:r>
      <w:r w:rsidR="00A30E3A">
        <w:rPr>
          <w:rFonts w:ascii="Century Gothic" w:hAnsi="Century Gothic"/>
          <w:sz w:val="28"/>
          <w:szCs w:val="28"/>
        </w:rPr>
        <w:t xml:space="preserve"> and other employment opportunities</w:t>
      </w:r>
      <w:r w:rsidRPr="009A2D92">
        <w:rPr>
          <w:rFonts w:ascii="Century Gothic" w:hAnsi="Century Gothic"/>
          <w:sz w:val="28"/>
          <w:szCs w:val="28"/>
        </w:rPr>
        <w:t xml:space="preserve"> will appear in your</w:t>
      </w:r>
      <w:r w:rsidR="005D5CA4">
        <w:rPr>
          <w:rFonts w:ascii="Century Gothic" w:hAnsi="Century Gothic"/>
          <w:sz w:val="28"/>
          <w:szCs w:val="28"/>
        </w:rPr>
        <w:t xml:space="preserve"> Facebook</w:t>
      </w:r>
      <w:r w:rsidRPr="009A2D92">
        <w:rPr>
          <w:rFonts w:ascii="Century Gothic" w:hAnsi="Century Gothic"/>
          <w:sz w:val="28"/>
          <w:szCs w:val="28"/>
        </w:rPr>
        <w:t xml:space="preserve"> news feed.</w:t>
      </w:r>
      <w:r w:rsidR="002B155F">
        <w:rPr>
          <w:rFonts w:ascii="Century Gothic" w:hAnsi="Century Gothic"/>
          <w:sz w:val="28"/>
          <w:szCs w:val="28"/>
        </w:rPr>
        <w:t xml:space="preserve"> </w:t>
      </w:r>
    </w:p>
    <w:sectPr w:rsidR="002B155F" w:rsidRPr="009A2D92" w:rsidSect="009A2D92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BA0" w:rsidRDefault="00652BA0" w:rsidP="006B791D">
      <w:pPr>
        <w:spacing w:after="0" w:line="240" w:lineRule="auto"/>
      </w:pPr>
      <w:r>
        <w:separator/>
      </w:r>
    </w:p>
  </w:endnote>
  <w:endnote w:type="continuationSeparator" w:id="0">
    <w:p w:rsidR="00652BA0" w:rsidRDefault="00652BA0" w:rsidP="006B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BA0" w:rsidRDefault="00652BA0" w:rsidP="006B791D">
      <w:pPr>
        <w:spacing w:after="0" w:line="240" w:lineRule="auto"/>
      </w:pPr>
      <w:r>
        <w:separator/>
      </w:r>
    </w:p>
  </w:footnote>
  <w:footnote w:type="continuationSeparator" w:id="0">
    <w:p w:rsidR="00652BA0" w:rsidRDefault="00652BA0" w:rsidP="006B7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8F" w:rsidRDefault="00403F8F">
    <w:pPr>
      <w:pStyle w:val="Header"/>
    </w:pPr>
    <w:r w:rsidRPr="00403F8F">
      <w:drawing>
        <wp:anchor distT="0" distB="0" distL="114300" distR="114300" simplePos="0" relativeHeight="251659264" behindDoc="1" locked="0" layoutInCell="1" allowOverlap="1" wp14:anchorId="5D205612" wp14:editId="3C92E008">
          <wp:simplePos x="0" y="0"/>
          <wp:positionH relativeFrom="margin">
            <wp:posOffset>0</wp:posOffset>
          </wp:positionH>
          <wp:positionV relativeFrom="paragraph">
            <wp:posOffset>450215</wp:posOffset>
          </wp:positionV>
          <wp:extent cx="3044825" cy="328930"/>
          <wp:effectExtent l="0" t="0" r="3175" b="0"/>
          <wp:wrapTight wrapText="bothSides">
            <wp:wrapPolygon edited="0">
              <wp:start x="0" y="0"/>
              <wp:lineTo x="0" y="20015"/>
              <wp:lineTo x="21352" y="20015"/>
              <wp:lineTo x="21487" y="17514"/>
              <wp:lineTo x="21487" y="2502"/>
              <wp:lineTo x="2135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b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4825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3F8F">
      <w:drawing>
        <wp:anchor distT="0" distB="0" distL="114300" distR="114300" simplePos="0" relativeHeight="251660288" behindDoc="1" locked="0" layoutInCell="1" allowOverlap="1" wp14:anchorId="255B9A70" wp14:editId="46408218">
          <wp:simplePos x="0" y="0"/>
          <wp:positionH relativeFrom="margin">
            <wp:posOffset>3113405</wp:posOffset>
          </wp:positionH>
          <wp:positionV relativeFrom="paragraph">
            <wp:posOffset>170815</wp:posOffset>
          </wp:positionV>
          <wp:extent cx="3303905" cy="822325"/>
          <wp:effectExtent l="0" t="0" r="0" b="0"/>
          <wp:wrapTight wrapText="bothSides">
            <wp:wrapPolygon edited="0">
              <wp:start x="0" y="0"/>
              <wp:lineTo x="0" y="21016"/>
              <wp:lineTo x="21421" y="21016"/>
              <wp:lineTo x="21421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mployer pictur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905" cy="822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791D" w:rsidRDefault="006B79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A42D4"/>
    <w:multiLevelType w:val="hybridMultilevel"/>
    <w:tmpl w:val="0B4E0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1D"/>
    <w:rsid w:val="000324DB"/>
    <w:rsid w:val="001E26D9"/>
    <w:rsid w:val="002260A7"/>
    <w:rsid w:val="002A15A0"/>
    <w:rsid w:val="002B155F"/>
    <w:rsid w:val="003B34A6"/>
    <w:rsid w:val="003D2017"/>
    <w:rsid w:val="00403F8F"/>
    <w:rsid w:val="00467F74"/>
    <w:rsid w:val="004C4A8D"/>
    <w:rsid w:val="0054086E"/>
    <w:rsid w:val="005C0EC3"/>
    <w:rsid w:val="005D5CA4"/>
    <w:rsid w:val="0060434C"/>
    <w:rsid w:val="00631526"/>
    <w:rsid w:val="00652BA0"/>
    <w:rsid w:val="00683804"/>
    <w:rsid w:val="006B791D"/>
    <w:rsid w:val="006E2066"/>
    <w:rsid w:val="00803F23"/>
    <w:rsid w:val="009A02C8"/>
    <w:rsid w:val="009A2D92"/>
    <w:rsid w:val="009A57CD"/>
    <w:rsid w:val="00A30E3A"/>
    <w:rsid w:val="00AD3122"/>
    <w:rsid w:val="00AF34AE"/>
    <w:rsid w:val="00CC2292"/>
    <w:rsid w:val="00F40D1B"/>
    <w:rsid w:val="00F72925"/>
    <w:rsid w:val="00F7773D"/>
    <w:rsid w:val="00FC3FAE"/>
    <w:rsid w:val="00F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549AC-7D09-452F-980D-F8F22F84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91D"/>
  </w:style>
  <w:style w:type="paragraph" w:styleId="Footer">
    <w:name w:val="footer"/>
    <w:basedOn w:val="Normal"/>
    <w:link w:val="FooterChar"/>
    <w:uiPriority w:val="99"/>
    <w:unhideWhenUsed/>
    <w:rsid w:val="006B7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91D"/>
  </w:style>
  <w:style w:type="paragraph" w:styleId="ListParagraph">
    <w:name w:val="List Paragraph"/>
    <w:basedOn w:val="Normal"/>
    <w:uiPriority w:val="34"/>
    <w:qFormat/>
    <w:rsid w:val="006B7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Luke</dc:creator>
  <cp:keywords/>
  <dc:description/>
  <cp:lastModifiedBy>Jessica Luke</cp:lastModifiedBy>
  <cp:revision>3</cp:revision>
  <dcterms:created xsi:type="dcterms:W3CDTF">2015-07-08T13:25:00Z</dcterms:created>
  <dcterms:modified xsi:type="dcterms:W3CDTF">2015-07-08T13:25:00Z</dcterms:modified>
</cp:coreProperties>
</file>